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5D47" w:rsidRPr="00455D47" w:rsidRDefault="00455D47" w:rsidP="00455D47">
      <w:pPr>
        <w:pBdr>
          <w:bottom w:val="single" w:sz="6" w:space="0" w:color="EEEEEE"/>
        </w:pBdr>
        <w:shd w:val="clear" w:color="auto" w:fill="FFFFFF"/>
        <w:spacing w:before="100" w:beforeAutospacing="1" w:after="100" w:afterAutospacing="1" w:line="240" w:lineRule="auto"/>
        <w:outlineLvl w:val="0"/>
        <w:rPr>
          <w:rFonts w:ascii="Helvetica" w:eastAsia="Times New Roman" w:hAnsi="Helvetica" w:cs="Helvetica"/>
          <w:b/>
          <w:bCs/>
          <w:color w:val="333333"/>
          <w:kern w:val="36"/>
          <w:sz w:val="54"/>
          <w:szCs w:val="54"/>
          <w:lang w:eastAsia="en-GB"/>
        </w:rPr>
      </w:pPr>
      <w:r w:rsidRPr="00455D47">
        <w:rPr>
          <w:rFonts w:ascii="Helvetica" w:eastAsia="Times New Roman" w:hAnsi="Helvetica" w:cs="Helvetica"/>
          <w:b/>
          <w:bCs/>
          <w:color w:val="333333"/>
          <w:kern w:val="36"/>
          <w:sz w:val="54"/>
          <w:szCs w:val="54"/>
          <w:lang w:eastAsia="en-GB"/>
        </w:rPr>
        <w:t>Internet Protocols - Static and Dynamic Addresses</w:t>
      </w:r>
    </w:p>
    <w:p w:rsidR="00455D47" w:rsidRDefault="00455D47" w:rsidP="00455D47">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Scenario</w:t>
      </w:r>
    </w:p>
    <w:p w:rsidR="00455D47" w:rsidRDefault="00455D47" w:rsidP="00455D47">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Your role is a cloud support engineer at Amazon Web Services (AWS). During your shift, a customer from a Fortune 500 company requests assistance regarding a networking issue within their AWS infrastructure. The email and an attachment of their architecture is below:</w:t>
      </w:r>
    </w:p>
    <w:p w:rsidR="00455D47" w:rsidRDefault="00455D47" w:rsidP="00455D47">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Ticket from your customer</w:t>
      </w:r>
    </w:p>
    <w:p w:rsidR="00455D47" w:rsidRDefault="00455D47" w:rsidP="00455D47">
      <w:pPr>
        <w:pStyle w:val="NormalWeb"/>
        <w:shd w:val="clear" w:color="auto" w:fill="FFFFFF"/>
        <w:spacing w:before="0" w:beforeAutospacing="0" w:after="192" w:afterAutospacing="0"/>
        <w:rPr>
          <w:rFonts w:ascii="Helvetica" w:hAnsi="Helvetica" w:cs="Helvetica"/>
          <w:color w:val="5B616B"/>
        </w:rPr>
      </w:pPr>
      <w:r>
        <w:rPr>
          <w:rFonts w:ascii="Helvetica" w:hAnsi="Helvetica" w:cs="Helvetica"/>
          <w:color w:val="5B616B"/>
        </w:rPr>
        <w:t>Hello Cloud Support!</w:t>
      </w:r>
    </w:p>
    <w:p w:rsidR="00455D47" w:rsidRDefault="00455D47" w:rsidP="00455D47">
      <w:pPr>
        <w:pStyle w:val="NormalWeb"/>
        <w:shd w:val="clear" w:color="auto" w:fill="FFFFFF"/>
        <w:spacing w:before="192" w:beforeAutospacing="0" w:after="192" w:afterAutospacing="0"/>
        <w:rPr>
          <w:rFonts w:ascii="Helvetica" w:hAnsi="Helvetica" w:cs="Helvetica"/>
          <w:color w:val="5B616B"/>
        </w:rPr>
      </w:pPr>
      <w:r>
        <w:rPr>
          <w:rFonts w:ascii="Helvetica" w:hAnsi="Helvetica" w:cs="Helvetica"/>
          <w:color w:val="5B616B"/>
        </w:rPr>
        <w:t>We are having issues with one of our EC2 instances. The IP changes every time we start and stop this instance called Public Instance. This causes everything to break since it needs a static IP address. We are not sure why the IP changes on this instance to a random IP every time. Can you please investigate? Attached is our architecture. Please let me know if you have any questions.</w:t>
      </w:r>
    </w:p>
    <w:p w:rsidR="00455D47" w:rsidRDefault="00455D47" w:rsidP="00455D47">
      <w:pPr>
        <w:pStyle w:val="NormalWeb"/>
        <w:shd w:val="clear" w:color="auto" w:fill="FFFFFF"/>
        <w:spacing w:before="192" w:beforeAutospacing="0" w:after="0" w:afterAutospacing="0"/>
        <w:rPr>
          <w:rFonts w:ascii="Helvetica" w:hAnsi="Helvetica" w:cs="Helvetica"/>
          <w:color w:val="5B616B"/>
        </w:rPr>
      </w:pPr>
      <w:r>
        <w:rPr>
          <w:rFonts w:ascii="Helvetica" w:hAnsi="Helvetica" w:cs="Helvetica"/>
          <w:color w:val="5B616B"/>
        </w:rPr>
        <w:t>Thanks! Bob, Cloud Admin</w:t>
      </w:r>
    </w:p>
    <w:p w:rsidR="00455D47" w:rsidRDefault="00455D47" w:rsidP="00455D47">
      <w:pPr>
        <w:pStyle w:val="NormalWeb"/>
        <w:shd w:val="clear" w:color="auto" w:fill="FFFFFF"/>
        <w:spacing w:before="192" w:beforeAutospacing="0" w:after="0" w:afterAutospacing="0"/>
        <w:rPr>
          <w:rFonts w:ascii="Helvetica" w:hAnsi="Helvetica" w:cs="Helvetica"/>
          <w:color w:val="5B616B"/>
        </w:rPr>
      </w:pPr>
    </w:p>
    <w:p w:rsidR="00455D47" w:rsidRPr="00455D47" w:rsidRDefault="00455D47" w:rsidP="00455D47">
      <w:pPr>
        <w:pStyle w:val="NormalWeb"/>
        <w:shd w:val="clear" w:color="auto" w:fill="FFFFFF"/>
        <w:spacing w:before="192" w:beforeAutospacing="0" w:after="0" w:afterAutospacing="0"/>
        <w:rPr>
          <w:rFonts w:ascii="Helvetica" w:hAnsi="Helvetica" w:cs="Helvetica"/>
          <w:color w:val="5B616B"/>
        </w:rPr>
      </w:pPr>
      <w:r>
        <w:rPr>
          <w:noProof/>
        </w:rPr>
        <w:drawing>
          <wp:inline distT="0" distB="0" distL="0" distR="0" wp14:anchorId="4A15BFCB" wp14:editId="35EF4F9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455D47" w:rsidRDefault="00455D47" w:rsidP="00455D47">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rsidR="00455D47" w:rsidRDefault="00455D47">
      <w:r>
        <w:rPr>
          <w:rStyle w:val="Emphasis"/>
          <w:rFonts w:ascii="Helvetica" w:hAnsi="Helvetica" w:cs="Helvetica"/>
          <w:color w:val="333333"/>
          <w:shd w:val="clear" w:color="auto" w:fill="FFFFFF"/>
        </w:rPr>
        <w:t>Figure: Customer VPC architecture, which includes one public subnet and one EC2 instance</w:t>
      </w:r>
    </w:p>
    <w:p w:rsidR="00455D47" w:rsidRDefault="00455D47"/>
    <w:p w:rsidR="00455D47" w:rsidRDefault="00455D47"/>
    <w:p w:rsidR="00455D47" w:rsidRDefault="00455D47" w:rsidP="00455D47">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lastRenderedPageBreak/>
        <w:t>Accessing the AWS Management Console</w:t>
      </w:r>
    </w:p>
    <w:p w:rsidR="00455D47" w:rsidRDefault="00455D47"/>
    <w:p w:rsidR="00455D47" w:rsidRDefault="00455D47"/>
    <w:p w:rsidR="00455D47" w:rsidRDefault="00455D47">
      <w:pPr>
        <w:rPr>
          <w:noProof/>
          <w:lang w:eastAsia="en-GB"/>
        </w:rPr>
      </w:pPr>
      <w:r>
        <w:rPr>
          <w:noProof/>
          <w:lang w:eastAsia="en-GB"/>
        </w:rPr>
        <w:t xml:space="preserve"> </w:t>
      </w:r>
      <w:r>
        <w:rPr>
          <w:noProof/>
          <w:lang w:eastAsia="en-GB"/>
        </w:rPr>
        <w:drawing>
          <wp:inline distT="0" distB="0" distL="0" distR="0" wp14:anchorId="6F7F9A73" wp14:editId="116A58D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455D47" w:rsidRDefault="00455D47">
      <w:r>
        <w:t xml:space="preserve">I clicked on Start button to begin the Lab and upon showing ready, I </w:t>
      </w:r>
      <w:r w:rsidR="00A3426F">
        <w:t>clicked the x</w:t>
      </w:r>
    </w:p>
    <w:p w:rsidR="00A3426F" w:rsidRDefault="00A3426F"/>
    <w:p w:rsidR="00A3426F" w:rsidRDefault="00A3426F">
      <w:r>
        <w:rPr>
          <w:noProof/>
          <w:lang w:eastAsia="en-GB"/>
        </w:rPr>
        <w:drawing>
          <wp:inline distT="0" distB="0" distL="0" distR="0" wp14:anchorId="047E53B5" wp14:editId="096DB30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455D47" w:rsidRDefault="00455D47"/>
    <w:p w:rsidR="00455D47" w:rsidRDefault="00455D47">
      <w:r>
        <w:rPr>
          <w:noProof/>
          <w:lang w:eastAsia="en-GB"/>
        </w:rPr>
        <w:lastRenderedPageBreak/>
        <w:drawing>
          <wp:inline distT="0" distB="0" distL="0" distR="0" wp14:anchorId="4FF4E5E9" wp14:editId="7521D2F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455D47" w:rsidRDefault="00455D47"/>
    <w:p w:rsidR="00455D47" w:rsidRDefault="00A3426F">
      <w:r>
        <w:t>I clicked on the AWS button to take me to the AWS management console.</w:t>
      </w:r>
    </w:p>
    <w:p w:rsidR="00A3426F" w:rsidRDefault="00A3426F" w:rsidP="00A3426F">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1: Investigate the customer's environment</w:t>
      </w:r>
    </w:p>
    <w:p w:rsidR="00A3426F" w:rsidRDefault="00A3426F" w:rsidP="00A3426F"/>
    <w:p w:rsidR="00A3426F" w:rsidRDefault="00A3426F" w:rsidP="00A3426F">
      <w:r>
        <w:rPr>
          <w:noProof/>
          <w:lang w:eastAsia="en-GB"/>
        </w:rPr>
        <w:drawing>
          <wp:inline distT="0" distB="0" distL="0" distR="0" wp14:anchorId="26DDE64C" wp14:editId="22538E7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A3426F" w:rsidRDefault="00A3426F" w:rsidP="00A3426F"/>
    <w:p w:rsidR="007648C2" w:rsidRDefault="00A3426F" w:rsidP="00A3426F">
      <w:r>
        <w:rPr>
          <w:noProof/>
          <w:lang w:eastAsia="en-GB"/>
        </w:rPr>
        <w:lastRenderedPageBreak/>
        <w:drawing>
          <wp:inline distT="0" distB="0" distL="0" distR="0" wp14:anchorId="0BC905C4" wp14:editId="0458E6F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A3426F" w:rsidRDefault="00A3426F" w:rsidP="00A3426F">
      <w:r>
        <w:t>Clicked on the EC2 to take me to EC2 page</w:t>
      </w:r>
    </w:p>
    <w:p w:rsidR="007648C2" w:rsidRDefault="00DF7F4B" w:rsidP="00A3426F">
      <w:r>
        <w:rPr>
          <w:noProof/>
          <w:lang w:eastAsia="en-GB"/>
        </w:rPr>
        <w:drawing>
          <wp:inline distT="0" distB="0" distL="0" distR="0" wp14:anchorId="6CE5E8B3" wp14:editId="7F7B084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7648C2" w:rsidRDefault="007648C2" w:rsidP="00A3426F">
      <w:r>
        <w:t xml:space="preserve">Clicked on Instances </w:t>
      </w:r>
      <w:r w:rsidR="00DF7F4B">
        <w:t xml:space="preserve"> and launched Instances</w:t>
      </w:r>
    </w:p>
    <w:p w:rsidR="00DF7F4B" w:rsidRDefault="00DF7F4B" w:rsidP="00A3426F"/>
    <w:p w:rsidR="00B634D9" w:rsidRDefault="00B634D9" w:rsidP="00A3426F"/>
    <w:p w:rsidR="00B634D9" w:rsidRDefault="00B634D9" w:rsidP="00A3426F"/>
    <w:p w:rsidR="00B634D9" w:rsidRDefault="00B634D9" w:rsidP="00A3426F"/>
    <w:p w:rsidR="00B634D9" w:rsidRDefault="00B634D9" w:rsidP="00A3426F"/>
    <w:p w:rsidR="00B634D9" w:rsidRDefault="00B634D9" w:rsidP="00A3426F"/>
    <w:p w:rsidR="00B634D9" w:rsidRDefault="00B634D9" w:rsidP="00A3426F">
      <w:r>
        <w:rPr>
          <w:rStyle w:val="Strong"/>
          <w:rFonts w:ascii="Helvetica" w:hAnsi="Helvetica" w:cs="Helvetica"/>
          <w:color w:val="333333"/>
          <w:shd w:val="clear" w:color="auto" w:fill="FFFFFF"/>
        </w:rPr>
        <w:lastRenderedPageBreak/>
        <w:t>Step 1: Choose an Amazon Machine Image (AMI)</w:t>
      </w:r>
      <w:r>
        <w:rPr>
          <w:rFonts w:ascii="Helvetica" w:hAnsi="Helvetica" w:cs="Helvetica"/>
          <w:color w:val="333333"/>
          <w:shd w:val="clear" w:color="auto" w:fill="FFFFFF"/>
        </w:rPr>
        <w:t>:</w:t>
      </w:r>
    </w:p>
    <w:p w:rsidR="00B634D9" w:rsidRDefault="00B634D9" w:rsidP="00A3426F"/>
    <w:p w:rsidR="00DF7F4B" w:rsidRDefault="00DF7F4B" w:rsidP="00A3426F">
      <w:r>
        <w:rPr>
          <w:noProof/>
          <w:lang w:eastAsia="en-GB"/>
        </w:rPr>
        <w:drawing>
          <wp:inline distT="0" distB="0" distL="0" distR="0" wp14:anchorId="3F8368B4" wp14:editId="27911D5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DF7F4B" w:rsidRDefault="00DF7F4B" w:rsidP="00A3426F"/>
    <w:p w:rsidR="00DF7F4B" w:rsidRDefault="00DF7F4B" w:rsidP="00A3426F"/>
    <w:p w:rsidR="00DF7F4B" w:rsidRDefault="00106B98" w:rsidP="00A3426F">
      <w:r>
        <w:rPr>
          <w:noProof/>
          <w:lang w:eastAsia="en-GB"/>
        </w:rPr>
        <w:drawing>
          <wp:inline distT="0" distB="0" distL="0" distR="0" wp14:anchorId="6DB0B213" wp14:editId="7858C82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DF7F4B" w:rsidRDefault="00DF7F4B" w:rsidP="00A3426F">
      <w:r>
        <w:t>Selected Amazon Linu</w:t>
      </w:r>
      <w:r w:rsidR="00106B98">
        <w:t>x</w:t>
      </w:r>
      <w:r>
        <w:t xml:space="preserve"> 2 AMI as the AMI</w:t>
      </w:r>
    </w:p>
    <w:p w:rsidR="00DF7F4B" w:rsidRDefault="00DF7F4B" w:rsidP="00A3426F"/>
    <w:p w:rsidR="00B634D9" w:rsidRDefault="00B634D9" w:rsidP="00A3426F"/>
    <w:p w:rsidR="00B634D9" w:rsidRDefault="00B634D9" w:rsidP="00A3426F"/>
    <w:p w:rsidR="00B634D9" w:rsidRDefault="00B634D9" w:rsidP="00A3426F"/>
    <w:p w:rsidR="00B634D9" w:rsidRDefault="00B634D9" w:rsidP="00A3426F"/>
    <w:p w:rsidR="00B634D9" w:rsidRDefault="00B634D9" w:rsidP="00A3426F">
      <w:r>
        <w:rPr>
          <w:rStyle w:val="Strong"/>
          <w:rFonts w:ascii="Helvetica" w:hAnsi="Helvetica" w:cs="Helvetica"/>
          <w:color w:val="333333"/>
          <w:shd w:val="clear" w:color="auto" w:fill="FFFFFF"/>
        </w:rPr>
        <w:t>Step 2: Choose an Instance Type</w:t>
      </w:r>
      <w:r>
        <w:rPr>
          <w:rFonts w:ascii="Helvetica" w:hAnsi="Helvetica" w:cs="Helvetica"/>
          <w:color w:val="333333"/>
          <w:shd w:val="clear" w:color="auto" w:fill="FFFFFF"/>
        </w:rPr>
        <w:t>:</w:t>
      </w:r>
    </w:p>
    <w:p w:rsidR="00B634D9" w:rsidRDefault="00B634D9" w:rsidP="00A3426F"/>
    <w:p w:rsidR="00DF7F4B" w:rsidRDefault="00DF7F4B" w:rsidP="00A3426F"/>
    <w:p w:rsidR="00DF7F4B" w:rsidRDefault="00AC3CA8" w:rsidP="00A3426F">
      <w:r>
        <w:rPr>
          <w:noProof/>
          <w:lang w:eastAsia="en-GB"/>
        </w:rPr>
        <w:drawing>
          <wp:inline distT="0" distB="0" distL="0" distR="0" wp14:anchorId="295D6D40" wp14:editId="65B5A90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DF7F4B" w:rsidRDefault="00DF7F4B" w:rsidP="00A3426F"/>
    <w:p w:rsidR="00B634D9" w:rsidRDefault="00B634D9" w:rsidP="00A3426F">
      <w:r>
        <w:t>osed t3.micro as the instance type</w:t>
      </w:r>
    </w:p>
    <w:p w:rsidR="00B634D9" w:rsidRDefault="00B634D9" w:rsidP="00A3426F"/>
    <w:p w:rsidR="007648C2" w:rsidRDefault="007648C2" w:rsidP="00A3426F"/>
    <w:p w:rsidR="00A3426F" w:rsidRDefault="00B634D9" w:rsidP="00A3426F">
      <w:pPr>
        <w:rPr>
          <w:rFonts w:ascii="Helvetica" w:hAnsi="Helvetica" w:cs="Helvetica"/>
          <w:color w:val="333333"/>
          <w:shd w:val="clear" w:color="auto" w:fill="FFFFFF"/>
        </w:rPr>
      </w:pPr>
      <w:r>
        <w:rPr>
          <w:rStyle w:val="Strong"/>
          <w:rFonts w:ascii="Helvetica" w:hAnsi="Helvetica" w:cs="Helvetica"/>
          <w:color w:val="333333"/>
          <w:shd w:val="clear" w:color="auto" w:fill="FFFFFF"/>
        </w:rPr>
        <w:t>Step 3: Configure Instance Details</w:t>
      </w:r>
      <w:r>
        <w:rPr>
          <w:rFonts w:ascii="Helvetica" w:hAnsi="Helvetica" w:cs="Helvetica"/>
          <w:color w:val="333333"/>
          <w:shd w:val="clear" w:color="auto" w:fill="FFFFFF"/>
        </w:rPr>
        <w:t>:</w:t>
      </w:r>
    </w:p>
    <w:p w:rsidR="00B634D9" w:rsidRDefault="00B634D9" w:rsidP="00A3426F"/>
    <w:p w:rsidR="00A3426F" w:rsidRPr="00A3426F" w:rsidRDefault="00A3426F" w:rsidP="00A3426F"/>
    <w:p w:rsidR="00A3426F" w:rsidRDefault="00AC3CA8">
      <w:r>
        <w:rPr>
          <w:noProof/>
          <w:lang w:eastAsia="en-GB"/>
        </w:rPr>
        <w:lastRenderedPageBreak/>
        <w:drawing>
          <wp:inline distT="0" distB="0" distL="0" distR="0" wp14:anchorId="37D34DF4" wp14:editId="12D59B9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A3426F" w:rsidRDefault="00A3426F"/>
    <w:p w:rsidR="00AC3CA8" w:rsidRDefault="00AC3CA8">
      <w:r>
        <w:rPr>
          <w:noProof/>
          <w:lang w:eastAsia="en-GB"/>
        </w:rPr>
        <w:drawing>
          <wp:inline distT="0" distB="0" distL="0" distR="0" wp14:anchorId="74E12241" wp14:editId="7976E03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AC3CA8" w:rsidRDefault="00AC3CA8">
      <w:r>
        <w:t>Choosed VPC and recommended subnet</w:t>
      </w:r>
    </w:p>
    <w:p w:rsidR="00AC3CA8" w:rsidRDefault="00AC3CA8">
      <w:pPr>
        <w:rPr>
          <w:rFonts w:ascii="Helvetica" w:hAnsi="Helvetica" w:cs="Helvetica"/>
          <w:color w:val="333333"/>
          <w:shd w:val="clear" w:color="auto" w:fill="FFFFFF"/>
        </w:rPr>
      </w:pPr>
      <w:r>
        <w:rPr>
          <w:rStyle w:val="Strong"/>
          <w:rFonts w:ascii="Helvetica" w:hAnsi="Helvetica" w:cs="Helvetica"/>
          <w:color w:val="333333"/>
          <w:shd w:val="clear" w:color="auto" w:fill="FFFFFF"/>
        </w:rPr>
        <w:t>Step 4: Add Storage</w:t>
      </w:r>
      <w:r>
        <w:rPr>
          <w:rFonts w:ascii="Helvetica" w:hAnsi="Helvetica" w:cs="Helvetica"/>
          <w:color w:val="333333"/>
          <w:shd w:val="clear" w:color="auto" w:fill="FFFFFF"/>
        </w:rPr>
        <w:t>: Leave as d</w:t>
      </w:r>
      <w:r>
        <w:rPr>
          <w:rFonts w:ascii="Helvetica" w:hAnsi="Helvetica" w:cs="Helvetica"/>
          <w:color w:val="333333"/>
          <w:shd w:val="clear" w:color="auto" w:fill="FFFFFF"/>
        </w:rPr>
        <w:t xml:space="preserve">efault </w:t>
      </w:r>
    </w:p>
    <w:p w:rsidR="00AC3CA8" w:rsidRDefault="00AC3CA8" w:rsidP="00AC3CA8">
      <w:pPr>
        <w:pStyle w:val="NormalWeb"/>
        <w:shd w:val="clear" w:color="auto" w:fill="FFFFFF"/>
        <w:rPr>
          <w:rFonts w:ascii="Helvetica" w:hAnsi="Helvetica" w:cs="Helvetica"/>
          <w:color w:val="333333"/>
        </w:rPr>
      </w:pPr>
      <w:r>
        <w:rPr>
          <w:rStyle w:val="Strong"/>
          <w:rFonts w:ascii="Helvetica" w:hAnsi="Helvetica" w:cs="Helvetica"/>
          <w:color w:val="333333"/>
        </w:rPr>
        <w:t>Step 5: Add Tags</w:t>
      </w:r>
      <w:r>
        <w:rPr>
          <w:rFonts w:ascii="Helvetica" w:hAnsi="Helvetica" w:cs="Helvetica"/>
          <w:color w:val="333333"/>
        </w:rPr>
        <w:t>:</w:t>
      </w:r>
    </w:p>
    <w:p w:rsidR="00F70C81" w:rsidRDefault="00F70C81" w:rsidP="00AC3CA8">
      <w:pPr>
        <w:pStyle w:val="NormalWeb"/>
        <w:shd w:val="clear" w:color="auto" w:fill="FFFFFF"/>
        <w:rPr>
          <w:rFonts w:ascii="Helvetica" w:hAnsi="Helvetica" w:cs="Helvetica"/>
          <w:color w:val="333333"/>
        </w:rPr>
      </w:pPr>
      <w:r>
        <w:rPr>
          <w:noProof/>
        </w:rPr>
        <w:lastRenderedPageBreak/>
        <w:drawing>
          <wp:inline distT="0" distB="0" distL="0" distR="0" wp14:anchorId="2FC06753" wp14:editId="1F6FE22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F70C81" w:rsidRDefault="00F70C81" w:rsidP="00AC3CA8">
      <w:pPr>
        <w:pStyle w:val="NormalWeb"/>
        <w:shd w:val="clear" w:color="auto" w:fill="FFFFFF"/>
        <w:rPr>
          <w:rFonts w:ascii="Helvetica" w:hAnsi="Helvetica" w:cs="Helvetica"/>
          <w:color w:val="333333"/>
        </w:rPr>
      </w:pPr>
      <w:r>
        <w:rPr>
          <w:rFonts w:ascii="Helvetica" w:hAnsi="Helvetica" w:cs="Helvetica"/>
          <w:color w:val="333333"/>
        </w:rPr>
        <w:t>Under Name, we choosed Name, and under value, I entered test instance</w:t>
      </w:r>
    </w:p>
    <w:p w:rsidR="00F70C81" w:rsidRDefault="00F70C81" w:rsidP="00AC3CA8">
      <w:pPr>
        <w:pStyle w:val="NormalWeb"/>
        <w:shd w:val="clear" w:color="auto" w:fill="FFFFFF"/>
        <w:rPr>
          <w:rFonts w:ascii="Helvetica" w:hAnsi="Helvetica" w:cs="Helvetica"/>
          <w:color w:val="333333"/>
        </w:rPr>
      </w:pPr>
    </w:p>
    <w:p w:rsidR="00AC3CA8" w:rsidRDefault="00AC3CA8">
      <w:pPr>
        <w:rPr>
          <w:rFonts w:ascii="Helvetica" w:hAnsi="Helvetica" w:cs="Helvetica"/>
          <w:color w:val="333333"/>
          <w:shd w:val="clear" w:color="auto" w:fill="FFFFFF"/>
        </w:rPr>
      </w:pPr>
      <w:r>
        <w:rPr>
          <w:rStyle w:val="Strong"/>
          <w:rFonts w:ascii="Helvetica" w:hAnsi="Helvetica" w:cs="Helvetica"/>
          <w:color w:val="333333"/>
          <w:shd w:val="clear" w:color="auto" w:fill="FFFFFF"/>
        </w:rPr>
        <w:t>Step 6: Configure Security Group</w:t>
      </w:r>
      <w:r>
        <w:rPr>
          <w:rFonts w:ascii="Helvetica" w:hAnsi="Helvetica" w:cs="Helvetica"/>
          <w:color w:val="333333"/>
          <w:shd w:val="clear" w:color="auto" w:fill="FFFFFF"/>
        </w:rPr>
        <w:t>:</w:t>
      </w:r>
    </w:p>
    <w:p w:rsidR="00853AFD" w:rsidRDefault="001C0A79">
      <w:r>
        <w:rPr>
          <w:noProof/>
          <w:lang w:eastAsia="en-GB"/>
        </w:rPr>
        <w:drawing>
          <wp:inline distT="0" distB="0" distL="0" distR="0" wp14:anchorId="45D00D4B" wp14:editId="5969801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853AFD" w:rsidRDefault="00853AFD">
      <w:r>
        <w:t>Selected Linux instance SG</w:t>
      </w:r>
    </w:p>
    <w:p w:rsidR="00853AFD" w:rsidRDefault="00853AFD">
      <w:pPr>
        <w:rPr>
          <w:rFonts w:ascii="Helvetica" w:hAnsi="Helvetica" w:cs="Helvetica"/>
          <w:color w:val="333333"/>
          <w:shd w:val="clear" w:color="auto" w:fill="FFFFFF"/>
        </w:rPr>
      </w:pPr>
      <w:r>
        <w:rPr>
          <w:rStyle w:val="Strong"/>
          <w:rFonts w:ascii="Helvetica" w:hAnsi="Helvetica" w:cs="Helvetica"/>
          <w:color w:val="333333"/>
          <w:shd w:val="clear" w:color="auto" w:fill="FFFFFF"/>
        </w:rPr>
        <w:t>Step 7: Review Instance Launch</w:t>
      </w:r>
      <w:r>
        <w:rPr>
          <w:rFonts w:ascii="Helvetica" w:hAnsi="Helvetica" w:cs="Helvetica"/>
          <w:color w:val="333333"/>
          <w:shd w:val="clear" w:color="auto" w:fill="FFFFFF"/>
        </w:rPr>
        <w:t>:</w:t>
      </w:r>
    </w:p>
    <w:p w:rsidR="00853AFD" w:rsidRDefault="00853AFD">
      <w:r>
        <w:rPr>
          <w:noProof/>
          <w:lang w:eastAsia="en-GB"/>
        </w:rPr>
        <w:lastRenderedPageBreak/>
        <w:drawing>
          <wp:inline distT="0" distB="0" distL="0" distR="0" wp14:anchorId="61288E8C" wp14:editId="3C505D8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1C0A79" w:rsidRDefault="001C0A79">
      <w:r>
        <w:t>Key pair</w:t>
      </w:r>
    </w:p>
    <w:p w:rsidR="001C0A79" w:rsidRDefault="001C0A79">
      <w:r>
        <w:rPr>
          <w:noProof/>
          <w:lang w:eastAsia="en-GB"/>
        </w:rPr>
        <w:drawing>
          <wp:inline distT="0" distB="0" distL="0" distR="0" wp14:anchorId="11E9E89A" wp14:editId="2392AB2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1C0A79" w:rsidRDefault="001C0A79"/>
    <w:p w:rsidR="001C0A79" w:rsidRDefault="001C0A79"/>
    <w:p w:rsidR="001C0A79" w:rsidRDefault="001C0A79"/>
    <w:p w:rsidR="001C0A79" w:rsidRDefault="001C0A79"/>
    <w:p w:rsidR="001C0A79" w:rsidRDefault="001C0A79"/>
    <w:p w:rsidR="001C0A79" w:rsidRDefault="001C0A79"/>
    <w:p w:rsidR="001C0A79" w:rsidRDefault="001C0A79"/>
    <w:p w:rsidR="001C0A79" w:rsidRDefault="001C0A79">
      <w:r>
        <w:lastRenderedPageBreak/>
        <w:t>Launch success</w:t>
      </w:r>
    </w:p>
    <w:p w:rsidR="001C0A79" w:rsidRDefault="001C0A79">
      <w:r>
        <w:rPr>
          <w:noProof/>
          <w:lang w:eastAsia="en-GB"/>
        </w:rPr>
        <w:drawing>
          <wp:inline distT="0" distB="0" distL="0" distR="0" wp14:anchorId="6D00E06A" wp14:editId="17BAB33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1C0A79" w:rsidRDefault="001C0A79"/>
    <w:p w:rsidR="001C0A79" w:rsidRDefault="001C0A79"/>
    <w:p w:rsidR="001C0A79" w:rsidRDefault="001C0A79"/>
    <w:p w:rsidR="001C0A79" w:rsidRDefault="001C0A79">
      <w:r>
        <w:rPr>
          <w:noProof/>
          <w:lang w:eastAsia="en-GB"/>
        </w:rPr>
        <w:drawing>
          <wp:inline distT="0" distB="0" distL="0" distR="0" wp14:anchorId="4871F06F" wp14:editId="0A8BDEA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1C0A79" w:rsidRDefault="001C0A79">
      <w:r>
        <w:t>Noted the public ipv4 and private ipv4</w:t>
      </w:r>
    </w:p>
    <w:p w:rsidR="001C0A79" w:rsidRDefault="001C0A79">
      <w:r>
        <w:rPr>
          <w:noProof/>
          <w:lang w:eastAsia="en-GB"/>
        </w:rPr>
        <w:lastRenderedPageBreak/>
        <w:drawing>
          <wp:inline distT="0" distB="0" distL="0" distR="0" wp14:anchorId="29CEA856" wp14:editId="2A6AFF3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1C0A79" w:rsidRDefault="001C0A79"/>
    <w:p w:rsidR="001C0A79" w:rsidRDefault="001C0A79">
      <w:r>
        <w:rPr>
          <w:noProof/>
          <w:lang w:eastAsia="en-GB"/>
        </w:rPr>
        <w:drawing>
          <wp:inline distT="0" distB="0" distL="0" distR="0" wp14:anchorId="716DD7AF" wp14:editId="0E11507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1C0A79" w:rsidRDefault="001C0A79"/>
    <w:p w:rsidR="001C0A79" w:rsidRDefault="001C0A79">
      <w:r>
        <w:rPr>
          <w:noProof/>
          <w:lang w:eastAsia="en-GB"/>
        </w:rPr>
        <w:lastRenderedPageBreak/>
        <w:drawing>
          <wp:inline distT="0" distB="0" distL="0" distR="0" wp14:anchorId="42A9BBA7" wp14:editId="503FFB2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1C0A79" w:rsidRDefault="001C0A79">
      <w:r>
        <w:t>After Instane state was stopped, public ipv4 and private ipv4 was no longer available</w:t>
      </w:r>
    </w:p>
    <w:p w:rsidR="001C0A79" w:rsidRDefault="001C0A79"/>
    <w:p w:rsidR="001C0A79" w:rsidRDefault="00F21CB9">
      <w:r>
        <w:rPr>
          <w:noProof/>
          <w:lang w:eastAsia="en-GB"/>
        </w:rPr>
        <w:drawing>
          <wp:inline distT="0" distB="0" distL="0" distR="0" wp14:anchorId="598159CB" wp14:editId="0067033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23777" w:rsidRDefault="00323777"/>
    <w:p w:rsidR="00323777" w:rsidRDefault="00323777">
      <w:r>
        <w:rPr>
          <w:noProof/>
          <w:lang w:eastAsia="en-GB"/>
        </w:rPr>
        <w:lastRenderedPageBreak/>
        <w:drawing>
          <wp:inline distT="0" distB="0" distL="0" distR="0" wp14:anchorId="2C216A9F" wp14:editId="5F9FBF3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23777" w:rsidRDefault="00323777">
      <w:r>
        <w:t>Instance State Start</w:t>
      </w:r>
    </w:p>
    <w:p w:rsidR="00323777" w:rsidRDefault="00323777"/>
    <w:p w:rsidR="00323777" w:rsidRDefault="00600B02">
      <w:r>
        <w:t>Noted that the Public Ipv4 address has changed</w:t>
      </w:r>
    </w:p>
    <w:p w:rsidR="00600B02" w:rsidRDefault="00600B02">
      <w:bookmarkStart w:id="0" w:name="_GoBack"/>
      <w:bookmarkEnd w:id="0"/>
    </w:p>
    <w:sectPr w:rsidR="00600B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34C7" w:rsidRDefault="008C34C7" w:rsidP="00455D47">
      <w:pPr>
        <w:spacing w:after="0" w:line="240" w:lineRule="auto"/>
      </w:pPr>
      <w:r>
        <w:separator/>
      </w:r>
    </w:p>
  </w:endnote>
  <w:endnote w:type="continuationSeparator" w:id="0">
    <w:p w:rsidR="008C34C7" w:rsidRDefault="008C34C7" w:rsidP="00455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34C7" w:rsidRDefault="008C34C7" w:rsidP="00455D47">
      <w:pPr>
        <w:spacing w:after="0" w:line="240" w:lineRule="auto"/>
      </w:pPr>
      <w:r>
        <w:separator/>
      </w:r>
    </w:p>
  </w:footnote>
  <w:footnote w:type="continuationSeparator" w:id="0">
    <w:p w:rsidR="008C34C7" w:rsidRDefault="008C34C7" w:rsidP="00455D4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D47"/>
    <w:rsid w:val="00106B98"/>
    <w:rsid w:val="001C0A79"/>
    <w:rsid w:val="00244C13"/>
    <w:rsid w:val="00323777"/>
    <w:rsid w:val="00455D47"/>
    <w:rsid w:val="00600B02"/>
    <w:rsid w:val="007648C2"/>
    <w:rsid w:val="007F5679"/>
    <w:rsid w:val="00853AFD"/>
    <w:rsid w:val="008C34C7"/>
    <w:rsid w:val="00A3426F"/>
    <w:rsid w:val="00AC3CA8"/>
    <w:rsid w:val="00B634D9"/>
    <w:rsid w:val="00DF7F4B"/>
    <w:rsid w:val="00F21CB9"/>
    <w:rsid w:val="00F70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D563B5-C3EA-4713-9221-7CDD69AC0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55D4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455D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55D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5D47"/>
  </w:style>
  <w:style w:type="paragraph" w:styleId="Footer">
    <w:name w:val="footer"/>
    <w:basedOn w:val="Normal"/>
    <w:link w:val="FooterChar"/>
    <w:uiPriority w:val="99"/>
    <w:unhideWhenUsed/>
    <w:rsid w:val="00455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5D47"/>
  </w:style>
  <w:style w:type="character" w:customStyle="1" w:styleId="Heading1Char">
    <w:name w:val="Heading 1 Char"/>
    <w:basedOn w:val="DefaultParagraphFont"/>
    <w:link w:val="Heading1"/>
    <w:uiPriority w:val="9"/>
    <w:rsid w:val="00455D47"/>
    <w:rPr>
      <w:rFonts w:ascii="Times New Roman" w:eastAsia="Times New Roman" w:hAnsi="Times New Roman" w:cs="Times New Roman"/>
      <w:b/>
      <w:bCs/>
      <w:kern w:val="36"/>
      <w:sz w:val="48"/>
      <w:szCs w:val="48"/>
      <w:lang w:eastAsia="en-GB"/>
    </w:rPr>
  </w:style>
  <w:style w:type="character" w:customStyle="1" w:styleId="Heading3Char">
    <w:name w:val="Heading 3 Char"/>
    <w:basedOn w:val="DefaultParagraphFont"/>
    <w:link w:val="Heading3"/>
    <w:uiPriority w:val="9"/>
    <w:rsid w:val="00455D47"/>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55D4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455D47"/>
    <w:rPr>
      <w:i/>
      <w:iCs/>
    </w:rPr>
  </w:style>
  <w:style w:type="character" w:customStyle="1" w:styleId="Heading2Char">
    <w:name w:val="Heading 2 Char"/>
    <w:basedOn w:val="DefaultParagraphFont"/>
    <w:link w:val="Heading2"/>
    <w:uiPriority w:val="9"/>
    <w:semiHidden/>
    <w:rsid w:val="00455D47"/>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B634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958427">
      <w:bodyDiv w:val="1"/>
      <w:marLeft w:val="0"/>
      <w:marRight w:val="0"/>
      <w:marTop w:val="0"/>
      <w:marBottom w:val="0"/>
      <w:divBdr>
        <w:top w:val="none" w:sz="0" w:space="0" w:color="auto"/>
        <w:left w:val="none" w:sz="0" w:space="0" w:color="auto"/>
        <w:bottom w:val="none" w:sz="0" w:space="0" w:color="auto"/>
        <w:right w:val="none" w:sz="0" w:space="0" w:color="auto"/>
      </w:divBdr>
    </w:div>
    <w:div w:id="449059225">
      <w:bodyDiv w:val="1"/>
      <w:marLeft w:val="0"/>
      <w:marRight w:val="0"/>
      <w:marTop w:val="0"/>
      <w:marBottom w:val="0"/>
      <w:divBdr>
        <w:top w:val="none" w:sz="0" w:space="0" w:color="auto"/>
        <w:left w:val="none" w:sz="0" w:space="0" w:color="auto"/>
        <w:bottom w:val="none" w:sz="0" w:space="0" w:color="auto"/>
        <w:right w:val="none" w:sz="0" w:space="0" w:color="auto"/>
      </w:divBdr>
    </w:div>
    <w:div w:id="458764845">
      <w:bodyDiv w:val="1"/>
      <w:marLeft w:val="0"/>
      <w:marRight w:val="0"/>
      <w:marTop w:val="0"/>
      <w:marBottom w:val="0"/>
      <w:divBdr>
        <w:top w:val="none" w:sz="0" w:space="0" w:color="auto"/>
        <w:left w:val="none" w:sz="0" w:space="0" w:color="auto"/>
        <w:bottom w:val="none" w:sz="0" w:space="0" w:color="auto"/>
        <w:right w:val="none" w:sz="0" w:space="0" w:color="auto"/>
      </w:divBdr>
    </w:div>
    <w:div w:id="596671979">
      <w:bodyDiv w:val="1"/>
      <w:marLeft w:val="0"/>
      <w:marRight w:val="0"/>
      <w:marTop w:val="0"/>
      <w:marBottom w:val="0"/>
      <w:divBdr>
        <w:top w:val="none" w:sz="0" w:space="0" w:color="auto"/>
        <w:left w:val="none" w:sz="0" w:space="0" w:color="auto"/>
        <w:bottom w:val="none" w:sz="0" w:space="0" w:color="auto"/>
        <w:right w:val="none" w:sz="0" w:space="0" w:color="auto"/>
      </w:divBdr>
      <w:divsChild>
        <w:div w:id="1655719658">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684281077">
      <w:bodyDiv w:val="1"/>
      <w:marLeft w:val="0"/>
      <w:marRight w:val="0"/>
      <w:marTop w:val="0"/>
      <w:marBottom w:val="0"/>
      <w:divBdr>
        <w:top w:val="none" w:sz="0" w:space="0" w:color="auto"/>
        <w:left w:val="none" w:sz="0" w:space="0" w:color="auto"/>
        <w:bottom w:val="none" w:sz="0" w:space="0" w:color="auto"/>
        <w:right w:val="none" w:sz="0" w:space="0" w:color="auto"/>
      </w:divBdr>
    </w:div>
    <w:div w:id="174413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13</Pages>
  <Words>291</Words>
  <Characters>1664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ECL-Francis</dc:creator>
  <cp:keywords/>
  <dc:description/>
  <cp:lastModifiedBy>ECL-Francis</cp:lastModifiedBy>
  <cp:revision>6</cp:revision>
  <dcterms:created xsi:type="dcterms:W3CDTF">2023-09-25T09:39:00Z</dcterms:created>
  <dcterms:modified xsi:type="dcterms:W3CDTF">2023-09-25T16:39:00Z</dcterms:modified>
</cp:coreProperties>
</file>